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300"/>
        <w:gridCol w:w="830"/>
        <w:gridCol w:w="8080"/>
        <w:gridCol w:w="90"/>
      </w:tblGrid>
      <w:tr w:rsidR="006D0EB6" w:rsidRPr="007D2CDD" w14:paraId="78695612" w14:textId="77777777" w:rsidTr="0048653F">
        <w:tc>
          <w:tcPr>
            <w:tcW w:w="1100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4DFDB4C1" w14:textId="0D21B8CF" w:rsidR="006D0EB6" w:rsidRDefault="006D0EB6" w:rsidP="0048653F">
            <w:pPr>
              <w:rPr>
                <w:b/>
                <w:sz w:val="24"/>
              </w:rPr>
            </w:pPr>
            <w:r w:rsidRPr="007D2CDD">
              <w:rPr>
                <w:b/>
                <w:sz w:val="24"/>
              </w:rPr>
              <w:t xml:space="preserve">Hadleigh Cycling Club </w:t>
            </w:r>
            <w:r>
              <w:rPr>
                <w:b/>
                <w:sz w:val="24"/>
              </w:rPr>
              <w:t xml:space="preserve">Committee </w:t>
            </w:r>
            <w:r w:rsidR="00C30DC8">
              <w:rPr>
                <w:b/>
                <w:sz w:val="24"/>
              </w:rPr>
              <w:t>Meeting –</w:t>
            </w:r>
            <w:r w:rsidR="00476A12">
              <w:rPr>
                <w:b/>
                <w:sz w:val="24"/>
              </w:rPr>
              <w:t>31</w:t>
            </w:r>
            <w:r w:rsidR="009B0686">
              <w:rPr>
                <w:b/>
                <w:sz w:val="24"/>
              </w:rPr>
              <w:t>/</w:t>
            </w:r>
            <w:r w:rsidR="00476A12">
              <w:rPr>
                <w:b/>
                <w:sz w:val="24"/>
              </w:rPr>
              <w:t>08/</w:t>
            </w:r>
            <w:r w:rsidR="00026CE9">
              <w:rPr>
                <w:b/>
                <w:sz w:val="24"/>
              </w:rPr>
              <w:t>21</w:t>
            </w:r>
            <w:r w:rsidR="00375093">
              <w:rPr>
                <w:b/>
                <w:sz w:val="24"/>
              </w:rPr>
              <w:t xml:space="preserve"> (zoom)</w:t>
            </w:r>
          </w:p>
          <w:p w14:paraId="2E150B90" w14:textId="190C2C81" w:rsidR="004770F5" w:rsidRPr="007D2CDD" w:rsidRDefault="004770F5" w:rsidP="004865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Minutes</w:t>
            </w:r>
          </w:p>
        </w:tc>
      </w:tr>
      <w:tr w:rsidR="006D0EB6" w:rsidRPr="00277FD3" w14:paraId="60DD16B9" w14:textId="77777777" w:rsidTr="0048653F">
        <w:tc>
          <w:tcPr>
            <w:tcW w:w="2000" w:type="dxa"/>
            <w:gridSpan w:val="2"/>
            <w:tcBorders>
              <w:bottom w:val="nil"/>
            </w:tcBorders>
          </w:tcPr>
          <w:p w14:paraId="7C17EAAB" w14:textId="71EC3FD9" w:rsidR="006D0EB6" w:rsidRPr="00277FD3" w:rsidRDefault="00E57EC6" w:rsidP="004865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Attendees</w:t>
            </w:r>
          </w:p>
        </w:tc>
        <w:tc>
          <w:tcPr>
            <w:tcW w:w="9000" w:type="dxa"/>
            <w:gridSpan w:val="3"/>
            <w:tcBorders>
              <w:bottom w:val="nil"/>
            </w:tcBorders>
          </w:tcPr>
          <w:p w14:paraId="3C92A552" w14:textId="77CDF8D6" w:rsidR="00375093" w:rsidRPr="00277FD3" w:rsidRDefault="003B46BF" w:rsidP="005E4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Fiona Holland</w:t>
            </w:r>
            <w:r w:rsidR="00375093">
              <w:rPr>
                <w:sz w:val="24"/>
                <w:szCs w:val="24"/>
              </w:rPr>
              <w:t xml:space="preserve">, </w:t>
            </w:r>
            <w:r w:rsidR="0081053E">
              <w:rPr>
                <w:sz w:val="24"/>
                <w:szCs w:val="24"/>
              </w:rPr>
              <w:t>Tim Collins</w:t>
            </w:r>
            <w:r w:rsidR="00C30DC8">
              <w:rPr>
                <w:sz w:val="24"/>
                <w:szCs w:val="24"/>
              </w:rPr>
              <w:t>,</w:t>
            </w:r>
            <w:r w:rsidR="00E80880">
              <w:rPr>
                <w:sz w:val="24"/>
                <w:szCs w:val="24"/>
              </w:rPr>
              <w:t xml:space="preserve"> Mike </w:t>
            </w:r>
            <w:proofErr w:type="spellStart"/>
            <w:r w:rsidR="00E80880">
              <w:rPr>
                <w:sz w:val="24"/>
                <w:szCs w:val="24"/>
              </w:rPr>
              <w:t>Motteram</w:t>
            </w:r>
            <w:proofErr w:type="spellEnd"/>
            <w:r w:rsidR="009B0686">
              <w:rPr>
                <w:sz w:val="24"/>
                <w:szCs w:val="24"/>
              </w:rPr>
              <w:t>,</w:t>
            </w:r>
            <w:r w:rsidR="008C0031">
              <w:rPr>
                <w:sz w:val="24"/>
                <w:szCs w:val="24"/>
              </w:rPr>
              <w:t xml:space="preserve"> Roger Kerr, Kate Billingham, Chris Bone, </w:t>
            </w:r>
            <w:proofErr w:type="spellStart"/>
            <w:r w:rsidR="008C0031">
              <w:rPr>
                <w:sz w:val="24"/>
                <w:szCs w:val="24"/>
              </w:rPr>
              <w:t>Rickaby</w:t>
            </w:r>
            <w:proofErr w:type="spellEnd"/>
            <w:r w:rsidR="008C0031">
              <w:rPr>
                <w:sz w:val="24"/>
                <w:szCs w:val="24"/>
              </w:rPr>
              <w:t xml:space="preserve"> Sanders-</w:t>
            </w:r>
            <w:proofErr w:type="spellStart"/>
            <w:r w:rsidR="008C0031">
              <w:rPr>
                <w:sz w:val="24"/>
                <w:szCs w:val="24"/>
              </w:rPr>
              <w:t>Shearly</w:t>
            </w:r>
            <w:proofErr w:type="spellEnd"/>
            <w:r w:rsidR="00476A12">
              <w:rPr>
                <w:sz w:val="24"/>
                <w:szCs w:val="24"/>
              </w:rPr>
              <w:t>, Gale Pryor</w:t>
            </w:r>
          </w:p>
        </w:tc>
      </w:tr>
      <w:tr w:rsidR="0086241D" w:rsidRPr="009B0686" w14:paraId="3C16E04B" w14:textId="77777777" w:rsidTr="0048653F">
        <w:tc>
          <w:tcPr>
            <w:tcW w:w="2000" w:type="dxa"/>
            <w:gridSpan w:val="2"/>
            <w:tcBorders>
              <w:top w:val="nil"/>
            </w:tcBorders>
          </w:tcPr>
          <w:p w14:paraId="5E567B78" w14:textId="02211FED" w:rsidR="0086241D" w:rsidRPr="00277FD3" w:rsidRDefault="0086241D" w:rsidP="0048653F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 xml:space="preserve">Apologies </w:t>
            </w:r>
          </w:p>
        </w:tc>
        <w:tc>
          <w:tcPr>
            <w:tcW w:w="9000" w:type="dxa"/>
            <w:gridSpan w:val="3"/>
            <w:tcBorders>
              <w:top w:val="nil"/>
            </w:tcBorders>
          </w:tcPr>
          <w:p w14:paraId="36CB9B70" w14:textId="08C59D5F" w:rsidR="0086241D" w:rsidRPr="009B0686" w:rsidRDefault="00C30DC8" w:rsidP="0048653F">
            <w:pPr>
              <w:rPr>
                <w:sz w:val="24"/>
                <w:szCs w:val="24"/>
              </w:rPr>
            </w:pPr>
            <w:r w:rsidRPr="009B0686">
              <w:rPr>
                <w:sz w:val="24"/>
                <w:szCs w:val="24"/>
              </w:rPr>
              <w:t>Lucy Jay</w:t>
            </w:r>
            <w:r w:rsidR="005D1246" w:rsidRPr="009B0686">
              <w:rPr>
                <w:sz w:val="24"/>
                <w:szCs w:val="24"/>
              </w:rPr>
              <w:t>,</w:t>
            </w:r>
            <w:r w:rsidR="009B0686">
              <w:rPr>
                <w:sz w:val="24"/>
                <w:szCs w:val="24"/>
              </w:rPr>
              <w:t xml:space="preserve"> </w:t>
            </w:r>
            <w:proofErr w:type="spellStart"/>
            <w:r w:rsidR="00476A12">
              <w:rPr>
                <w:sz w:val="24"/>
                <w:szCs w:val="24"/>
              </w:rPr>
              <w:t>Farhad</w:t>
            </w:r>
            <w:proofErr w:type="spellEnd"/>
            <w:r w:rsidR="00476A12">
              <w:rPr>
                <w:sz w:val="24"/>
                <w:szCs w:val="24"/>
              </w:rPr>
              <w:t xml:space="preserve"> </w:t>
            </w:r>
            <w:proofErr w:type="spellStart"/>
            <w:r w:rsidR="00476A12">
              <w:rPr>
                <w:sz w:val="24"/>
                <w:szCs w:val="24"/>
              </w:rPr>
              <w:t>Abdly</w:t>
            </w:r>
            <w:proofErr w:type="spellEnd"/>
            <w:r w:rsidR="00476A12">
              <w:rPr>
                <w:sz w:val="24"/>
                <w:szCs w:val="24"/>
              </w:rPr>
              <w:t>, Nick Webber, Sue Calver, Simon King</w:t>
            </w:r>
          </w:p>
        </w:tc>
      </w:tr>
      <w:tr w:rsidR="00C17A25" w:rsidRPr="00277FD3" w14:paraId="4EC54A2A" w14:textId="77777777" w:rsidTr="0048653F">
        <w:trPr>
          <w:gridAfter w:val="1"/>
          <w:wAfter w:w="90" w:type="dxa"/>
        </w:trPr>
        <w:tc>
          <w:tcPr>
            <w:tcW w:w="700" w:type="dxa"/>
            <w:shd w:val="clear" w:color="auto" w:fill="D9D9D9"/>
          </w:tcPr>
          <w:p w14:paraId="379EB805" w14:textId="43911C0B" w:rsidR="00C17A25" w:rsidRPr="00277FD3" w:rsidRDefault="00C17A25" w:rsidP="0048653F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2130" w:type="dxa"/>
            <w:gridSpan w:val="2"/>
            <w:shd w:val="clear" w:color="auto" w:fill="D9D9D9"/>
          </w:tcPr>
          <w:p w14:paraId="5F065C99" w14:textId="77777777" w:rsidR="00C17A25" w:rsidRPr="00277FD3" w:rsidRDefault="00C17A25" w:rsidP="0048653F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8080" w:type="dxa"/>
            <w:shd w:val="clear" w:color="auto" w:fill="D9D9D9"/>
          </w:tcPr>
          <w:p w14:paraId="121B500C" w14:textId="77777777" w:rsidR="00C17A25" w:rsidRPr="00277FD3" w:rsidRDefault="00C17A25" w:rsidP="0048653F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>Objective</w:t>
            </w:r>
          </w:p>
        </w:tc>
      </w:tr>
      <w:tr w:rsidR="00C17A25" w:rsidRPr="00277FD3" w14:paraId="381C99BA" w14:textId="77777777" w:rsidTr="0048653F">
        <w:trPr>
          <w:gridAfter w:val="1"/>
          <w:wAfter w:w="90" w:type="dxa"/>
        </w:trPr>
        <w:tc>
          <w:tcPr>
            <w:tcW w:w="700" w:type="dxa"/>
          </w:tcPr>
          <w:p w14:paraId="01BB1CD5" w14:textId="77777777" w:rsidR="00C17A25" w:rsidRPr="00277FD3" w:rsidRDefault="00C17A25" w:rsidP="0048653F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1.</w:t>
            </w:r>
          </w:p>
        </w:tc>
        <w:tc>
          <w:tcPr>
            <w:tcW w:w="2130" w:type="dxa"/>
            <w:gridSpan w:val="2"/>
          </w:tcPr>
          <w:p w14:paraId="024DB641" w14:textId="77777777" w:rsidR="00C17A25" w:rsidRPr="002E0191" w:rsidRDefault="00C17A25" w:rsidP="0048653F">
            <w:pPr>
              <w:rPr>
                <w:b/>
                <w:bCs/>
                <w:sz w:val="24"/>
                <w:szCs w:val="24"/>
              </w:rPr>
            </w:pPr>
            <w:r w:rsidRPr="002E0191">
              <w:rPr>
                <w:b/>
                <w:bCs/>
                <w:sz w:val="24"/>
                <w:szCs w:val="24"/>
              </w:rPr>
              <w:t>Review Agenda and previous actions</w:t>
            </w:r>
          </w:p>
        </w:tc>
        <w:tc>
          <w:tcPr>
            <w:tcW w:w="8080" w:type="dxa"/>
          </w:tcPr>
          <w:p w14:paraId="7A5588CB" w14:textId="5E029988" w:rsidR="00DD478D" w:rsidRPr="00DD478D" w:rsidRDefault="00DD478D" w:rsidP="00476A12">
            <w:pPr>
              <w:rPr>
                <w:bCs/>
                <w:sz w:val="24"/>
                <w:szCs w:val="24"/>
              </w:rPr>
            </w:pPr>
          </w:p>
        </w:tc>
      </w:tr>
      <w:tr w:rsidR="002C51A4" w:rsidRPr="00277FD3" w14:paraId="5DC0BB7B" w14:textId="77777777" w:rsidTr="0048653F">
        <w:trPr>
          <w:gridAfter w:val="1"/>
          <w:wAfter w:w="90" w:type="dxa"/>
        </w:trPr>
        <w:tc>
          <w:tcPr>
            <w:tcW w:w="700" w:type="dxa"/>
          </w:tcPr>
          <w:p w14:paraId="4FAE5BBB" w14:textId="45E5483B" w:rsidR="002C51A4" w:rsidRPr="00277FD3" w:rsidRDefault="002C51A4" w:rsidP="0048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30" w:type="dxa"/>
            <w:gridSpan w:val="2"/>
          </w:tcPr>
          <w:p w14:paraId="6F01E9FA" w14:textId="336E9D90" w:rsidR="004816E8" w:rsidRPr="003D5D23" w:rsidRDefault="0081053E" w:rsidP="004865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Chair/ Secretary’s Report</w:t>
            </w:r>
          </w:p>
        </w:tc>
        <w:tc>
          <w:tcPr>
            <w:tcW w:w="8080" w:type="dxa"/>
          </w:tcPr>
          <w:p w14:paraId="3779FBE1" w14:textId="44F2E07A" w:rsidR="001B0B67" w:rsidRPr="00E80880" w:rsidRDefault="00476A12" w:rsidP="008C0031">
            <w:pPr>
              <w:tabs>
                <w:tab w:val="left" w:pos="2190"/>
              </w:tabs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Report in Community News by Sian Dawson has negative comments about the bike racks &amp; planters</w:t>
            </w:r>
            <w:r w:rsidR="00344EFF">
              <w:rPr>
                <w:bCs/>
                <w:sz w:val="24"/>
                <w:szCs w:val="24"/>
              </w:rPr>
              <w:t>, which are a standard design</w:t>
            </w:r>
            <w:r>
              <w:rPr>
                <w:bCs/>
                <w:sz w:val="24"/>
                <w:szCs w:val="24"/>
              </w:rPr>
              <w:t xml:space="preserve">. Needs a response from HCC – tbc who </w:t>
            </w:r>
            <w:r w:rsidR="008C0031">
              <w:rPr>
                <w:bCs/>
                <w:sz w:val="24"/>
                <w:szCs w:val="24"/>
              </w:rPr>
              <w:tab/>
            </w:r>
          </w:p>
        </w:tc>
      </w:tr>
      <w:tr w:rsidR="004E2D52" w:rsidRPr="00277FD3" w14:paraId="56BDAAF4" w14:textId="77777777" w:rsidTr="0048653F">
        <w:trPr>
          <w:gridAfter w:val="1"/>
          <w:wAfter w:w="90" w:type="dxa"/>
        </w:trPr>
        <w:tc>
          <w:tcPr>
            <w:tcW w:w="700" w:type="dxa"/>
          </w:tcPr>
          <w:p w14:paraId="68ED0995" w14:textId="31C11AD2" w:rsidR="004E2D52" w:rsidRPr="00277FD3" w:rsidRDefault="00DA1F35" w:rsidP="0048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30" w:type="dxa"/>
            <w:gridSpan w:val="2"/>
          </w:tcPr>
          <w:p w14:paraId="68957F41" w14:textId="42455E0B" w:rsidR="004E2D52" w:rsidRPr="002E0191" w:rsidRDefault="00476A12" w:rsidP="004865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Treasurer’s report</w:t>
            </w:r>
          </w:p>
        </w:tc>
        <w:tc>
          <w:tcPr>
            <w:tcW w:w="8080" w:type="dxa"/>
          </w:tcPr>
          <w:p w14:paraId="7DA2EBAE" w14:textId="5DBAF5D1" w:rsidR="008C0031" w:rsidRPr="00476A12" w:rsidRDefault="00476A12" w:rsidP="008C0031">
            <w:pPr>
              <w:rPr>
                <w:b/>
                <w:bCs/>
                <w:sz w:val="24"/>
                <w:szCs w:val="24"/>
              </w:rPr>
            </w:pPr>
            <w:r w:rsidRPr="00476A12">
              <w:rPr>
                <w:b/>
                <w:bCs/>
                <w:sz w:val="24"/>
                <w:szCs w:val="24"/>
              </w:rPr>
              <w:t xml:space="preserve">NW - </w:t>
            </w:r>
            <w:r w:rsidRPr="00476A12">
              <w:rPr>
                <w:sz w:val="24"/>
                <w:szCs w:val="24"/>
              </w:rPr>
              <w:t>£8025.89</w:t>
            </w:r>
            <w:r>
              <w:rPr>
                <w:sz w:val="24"/>
                <w:szCs w:val="24"/>
              </w:rPr>
              <w:t xml:space="preserve"> in account. Money received for </w:t>
            </w:r>
            <w:r w:rsidR="00C9669F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round 100 GF </w:t>
            </w:r>
            <w:proofErr w:type="gramStart"/>
            <w:r>
              <w:rPr>
                <w:sz w:val="24"/>
                <w:szCs w:val="24"/>
              </w:rPr>
              <w:t>entries,</w:t>
            </w:r>
            <w:proofErr w:type="gramEnd"/>
            <w:r>
              <w:rPr>
                <w:sz w:val="24"/>
                <w:szCs w:val="24"/>
              </w:rPr>
              <w:t xml:space="preserve"> some big bills imminent</w:t>
            </w:r>
          </w:p>
        </w:tc>
      </w:tr>
      <w:tr w:rsidR="00DA1F35" w:rsidRPr="00277FD3" w14:paraId="1759D269" w14:textId="77777777" w:rsidTr="0048653F">
        <w:trPr>
          <w:gridAfter w:val="1"/>
          <w:wAfter w:w="90" w:type="dxa"/>
        </w:trPr>
        <w:tc>
          <w:tcPr>
            <w:tcW w:w="700" w:type="dxa"/>
          </w:tcPr>
          <w:p w14:paraId="7CBF037A" w14:textId="582EB3F1" w:rsidR="00DA1F35" w:rsidRDefault="00DA1F35" w:rsidP="00D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30" w:type="dxa"/>
            <w:gridSpan w:val="2"/>
          </w:tcPr>
          <w:p w14:paraId="46F550E9" w14:textId="5A77B386" w:rsidR="00DA1F35" w:rsidRDefault="00C42C2E" w:rsidP="00DA1F3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Gayford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Flyer</w:t>
            </w:r>
          </w:p>
        </w:tc>
        <w:tc>
          <w:tcPr>
            <w:tcW w:w="8080" w:type="dxa"/>
          </w:tcPr>
          <w:p w14:paraId="13089926" w14:textId="45614446" w:rsidR="0074341C" w:rsidRDefault="00476A12" w:rsidP="00C42C2E">
            <w:pPr>
              <w:contextualSpacing/>
              <w:rPr>
                <w:sz w:val="24"/>
                <w:szCs w:val="24"/>
              </w:rPr>
            </w:pPr>
            <w:r w:rsidRPr="00476A12">
              <w:rPr>
                <w:b/>
                <w:bCs/>
                <w:sz w:val="24"/>
                <w:szCs w:val="24"/>
              </w:rPr>
              <w:t xml:space="preserve">MM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476A1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entries down on previous years, deadline is Friday midnight. Final push this week, pop-up display in library may help</w:t>
            </w:r>
            <w:r w:rsidR="00EE59C5">
              <w:rPr>
                <w:sz w:val="24"/>
                <w:szCs w:val="24"/>
              </w:rPr>
              <w:t xml:space="preserve"> &amp; on SPOND to raise profile.</w:t>
            </w:r>
          </w:p>
          <w:p w14:paraId="17FA9FA7" w14:textId="77777777" w:rsidR="00476A12" w:rsidRDefault="00476A12" w:rsidP="00C42C2E">
            <w:pPr>
              <w:contextualSpacing/>
              <w:rPr>
                <w:sz w:val="24"/>
                <w:szCs w:val="24"/>
              </w:rPr>
            </w:pPr>
            <w:r w:rsidRPr="007E4456">
              <w:rPr>
                <w:b/>
                <w:bCs/>
                <w:sz w:val="24"/>
                <w:szCs w:val="24"/>
              </w:rPr>
              <w:t>TC</w:t>
            </w:r>
            <w:r>
              <w:rPr>
                <w:sz w:val="24"/>
                <w:szCs w:val="24"/>
              </w:rPr>
              <w:t xml:space="preserve"> – will contact Boxford and other local </w:t>
            </w:r>
            <w:r w:rsidR="00EE59C5">
              <w:rPr>
                <w:sz w:val="24"/>
                <w:szCs w:val="24"/>
              </w:rPr>
              <w:t>clubs to push entries.</w:t>
            </w:r>
          </w:p>
          <w:p w14:paraId="224F7AA9" w14:textId="77777777" w:rsidR="00EE59C5" w:rsidRDefault="00EE59C5" w:rsidP="00C42C2E">
            <w:pPr>
              <w:contextualSpacing/>
              <w:rPr>
                <w:sz w:val="24"/>
                <w:szCs w:val="24"/>
              </w:rPr>
            </w:pPr>
            <w:r w:rsidRPr="007E4456">
              <w:rPr>
                <w:b/>
                <w:bCs/>
                <w:sz w:val="24"/>
                <w:szCs w:val="24"/>
              </w:rPr>
              <w:t>CB</w:t>
            </w:r>
            <w:r>
              <w:rPr>
                <w:sz w:val="24"/>
                <w:szCs w:val="24"/>
              </w:rPr>
              <w:t xml:space="preserve"> – will add GF event to club website page for last week</w:t>
            </w:r>
          </w:p>
          <w:p w14:paraId="2CF45BE9" w14:textId="3D201E72" w:rsidR="00EE59C5" w:rsidRDefault="00EE59C5" w:rsidP="00C42C2E">
            <w:pPr>
              <w:contextualSpacing/>
              <w:rPr>
                <w:sz w:val="24"/>
                <w:szCs w:val="24"/>
              </w:rPr>
            </w:pPr>
            <w:r w:rsidRPr="007E4456">
              <w:rPr>
                <w:b/>
                <w:bCs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 xml:space="preserve"> – rota emailed to members, any questions? KB needs help on 1</w:t>
            </w:r>
            <w:r w:rsidRPr="00EE59C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Aid at the George, Martin or Perrie will drive out to any serious </w:t>
            </w:r>
            <w:proofErr w:type="gramStart"/>
            <w:r>
              <w:rPr>
                <w:sz w:val="24"/>
                <w:szCs w:val="24"/>
              </w:rPr>
              <w:t>injuries</w:t>
            </w:r>
            <w:proofErr w:type="gramEnd"/>
            <w:r>
              <w:rPr>
                <w:sz w:val="24"/>
                <w:szCs w:val="24"/>
              </w:rPr>
              <w:t xml:space="preserve"> but</w:t>
            </w:r>
            <w:r w:rsidR="00C966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cyclists will </w:t>
            </w:r>
            <w:r w:rsidR="00C9669F">
              <w:rPr>
                <w:sz w:val="24"/>
                <w:szCs w:val="24"/>
              </w:rPr>
              <w:t xml:space="preserve">generally </w:t>
            </w:r>
            <w:r>
              <w:rPr>
                <w:sz w:val="24"/>
                <w:szCs w:val="24"/>
              </w:rPr>
              <w:t>head back to base for minor issues. Martin will be based at the George, will have a gazebo after main gazebo given over to band.</w:t>
            </w:r>
          </w:p>
          <w:p w14:paraId="2942A9C0" w14:textId="4B1D80D2" w:rsidR="00EE59C5" w:rsidRDefault="00EE59C5" w:rsidP="00C42C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Marshalling – route crosses bypass once on the way out and once on return. Approximate time of crossings on rota</w:t>
            </w:r>
            <w:r w:rsidR="007E4456">
              <w:rPr>
                <w:sz w:val="24"/>
                <w:szCs w:val="24"/>
              </w:rPr>
              <w:t xml:space="preserve">. Will obtain about 20 </w:t>
            </w:r>
            <w:proofErr w:type="spellStart"/>
            <w:r w:rsidR="007E4456">
              <w:rPr>
                <w:sz w:val="24"/>
                <w:szCs w:val="24"/>
              </w:rPr>
              <w:t>hi-viz</w:t>
            </w:r>
            <w:proofErr w:type="spellEnd"/>
            <w:r w:rsidR="007E4456">
              <w:rPr>
                <w:sz w:val="24"/>
                <w:szCs w:val="24"/>
              </w:rPr>
              <w:t xml:space="preserve"> vests from council &amp; will get £30 of Co-</w:t>
            </w:r>
            <w:proofErr w:type="gramStart"/>
            <w:r w:rsidR="007E4456">
              <w:rPr>
                <w:sz w:val="24"/>
                <w:szCs w:val="24"/>
              </w:rPr>
              <w:t>Op  vouchers</w:t>
            </w:r>
            <w:proofErr w:type="gramEnd"/>
            <w:r w:rsidR="007E4456">
              <w:rPr>
                <w:sz w:val="24"/>
                <w:szCs w:val="24"/>
              </w:rPr>
              <w:t xml:space="preserve"> for bananas &amp; cereal bars.</w:t>
            </w:r>
          </w:p>
          <w:p w14:paraId="45E3C637" w14:textId="7C14D4D6" w:rsidR="007E4456" w:rsidRDefault="007E4456" w:rsidP="00C42C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RSS – will collect 200 tickets from printer on Norwich Rd. Ipswich</w:t>
            </w:r>
          </w:p>
          <w:p w14:paraId="4635FE31" w14:textId="75D95675" w:rsidR="007E4456" w:rsidRDefault="007E4456" w:rsidP="00C42C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 – will collect additional signs from Boxford CC</w:t>
            </w:r>
          </w:p>
          <w:p w14:paraId="4C2DE292" w14:textId="6D428BA6" w:rsidR="00EE59C5" w:rsidRPr="00476A12" w:rsidRDefault="00EE59C5" w:rsidP="00C42C2E">
            <w:pPr>
              <w:contextualSpacing/>
              <w:rPr>
                <w:sz w:val="24"/>
                <w:szCs w:val="24"/>
              </w:rPr>
            </w:pPr>
          </w:p>
        </w:tc>
      </w:tr>
      <w:tr w:rsidR="00DA1F35" w:rsidRPr="00277FD3" w14:paraId="33A1E9FD" w14:textId="77777777" w:rsidTr="0048653F">
        <w:trPr>
          <w:gridAfter w:val="1"/>
          <w:wAfter w:w="90" w:type="dxa"/>
        </w:trPr>
        <w:tc>
          <w:tcPr>
            <w:tcW w:w="700" w:type="dxa"/>
          </w:tcPr>
          <w:p w14:paraId="3F12FEB7" w14:textId="24C0765F" w:rsidR="00DA1F35" w:rsidRPr="00277FD3" w:rsidRDefault="00DA1F35" w:rsidP="00D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30" w:type="dxa"/>
            <w:gridSpan w:val="2"/>
          </w:tcPr>
          <w:p w14:paraId="56C2954F" w14:textId="43704255" w:rsidR="00DA1F35" w:rsidRPr="002E0191" w:rsidRDefault="007E4456" w:rsidP="00DA1F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Club Development</w:t>
            </w:r>
          </w:p>
        </w:tc>
        <w:tc>
          <w:tcPr>
            <w:tcW w:w="8080" w:type="dxa"/>
          </w:tcPr>
          <w:p w14:paraId="7F586754" w14:textId="55C35E3D" w:rsidR="0074341C" w:rsidRDefault="007E4456" w:rsidP="00DA1F35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Northern Gateway – BH –</w:t>
            </w:r>
            <w:proofErr w:type="gramStart"/>
            <w:r w:rsidRPr="007E4456">
              <w:rPr>
                <w:sz w:val="24"/>
                <w:szCs w:val="24"/>
              </w:rPr>
              <w:t xml:space="preserve">comprehensive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report</w:t>
            </w:r>
            <w:proofErr w:type="gramEnd"/>
            <w:r>
              <w:rPr>
                <w:sz w:val="24"/>
                <w:szCs w:val="24"/>
              </w:rPr>
              <w:t xml:space="preserve"> for 6 sessions. A success, though club about £70 down overall</w:t>
            </w:r>
            <w:r w:rsidR="00B93B39">
              <w:rPr>
                <w:sz w:val="24"/>
                <w:szCs w:val="24"/>
              </w:rPr>
              <w:t xml:space="preserve"> as extra adult attendees helped. Big thanks to BH and helpers.</w:t>
            </w:r>
          </w:p>
          <w:p w14:paraId="17A366D6" w14:textId="77777777" w:rsidR="00B93B39" w:rsidRDefault="00B93B39" w:rsidP="00DA1F35">
            <w:pPr>
              <w:contextualSpacing/>
              <w:rPr>
                <w:sz w:val="24"/>
                <w:szCs w:val="24"/>
              </w:rPr>
            </w:pPr>
            <w:r w:rsidRPr="00344EFF">
              <w:rPr>
                <w:b/>
                <w:bCs/>
                <w:sz w:val="24"/>
                <w:szCs w:val="24"/>
              </w:rPr>
              <w:t>KB</w:t>
            </w:r>
            <w:r>
              <w:rPr>
                <w:sz w:val="24"/>
                <w:szCs w:val="24"/>
              </w:rPr>
              <w:t xml:space="preserve"> – any possibility for future use?</w:t>
            </w:r>
          </w:p>
          <w:p w14:paraId="68826869" w14:textId="77777777" w:rsidR="00B93B39" w:rsidRDefault="00B93B39" w:rsidP="00DA1F35">
            <w:pPr>
              <w:contextualSpacing/>
              <w:rPr>
                <w:sz w:val="24"/>
                <w:szCs w:val="24"/>
              </w:rPr>
            </w:pPr>
            <w:r w:rsidRPr="00344EFF">
              <w:rPr>
                <w:b/>
                <w:bCs/>
                <w:sz w:val="24"/>
                <w:szCs w:val="24"/>
              </w:rPr>
              <w:t>RK</w:t>
            </w:r>
            <w:r>
              <w:rPr>
                <w:sz w:val="24"/>
                <w:szCs w:val="24"/>
              </w:rPr>
              <w:t xml:space="preserve"> – good for juniors during school holidays but parents commented that it makes for a late night with travel etc. Feels numbers would struggle during school times. Colchester Rovers have a block booking for Saturday mornings, venue prefers this to ad-hoc bookings at £90 per hour.</w:t>
            </w:r>
          </w:p>
          <w:p w14:paraId="125CE624" w14:textId="771B27E7" w:rsidR="00B93B39" w:rsidRPr="007E4456" w:rsidRDefault="00B93B39" w:rsidP="00DA1F35">
            <w:pPr>
              <w:contextualSpacing/>
              <w:rPr>
                <w:sz w:val="24"/>
                <w:szCs w:val="24"/>
              </w:rPr>
            </w:pPr>
            <w:r w:rsidRPr="00344EFF">
              <w:rPr>
                <w:b/>
                <w:bCs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 xml:space="preserve"> – BH has made huge kit order for new members, club subsidising £456 for 11 new members. Kit still to arrive</w:t>
            </w:r>
            <w:r w:rsidR="00344EFF">
              <w:rPr>
                <w:sz w:val="24"/>
                <w:szCs w:val="24"/>
              </w:rPr>
              <w:t>, new members keen to wear it.</w:t>
            </w:r>
            <w:r w:rsidR="00C9669F">
              <w:rPr>
                <w:sz w:val="24"/>
                <w:szCs w:val="24"/>
              </w:rPr>
              <w:t xml:space="preserve"> To double check with BH that offer restricted to one item per member.</w:t>
            </w:r>
          </w:p>
        </w:tc>
      </w:tr>
      <w:tr w:rsidR="00DA1F35" w:rsidRPr="00EA2D3F" w14:paraId="2F29B4B3" w14:textId="77777777" w:rsidTr="0048653F">
        <w:trPr>
          <w:gridAfter w:val="1"/>
          <w:wAfter w:w="90" w:type="dxa"/>
        </w:trPr>
        <w:tc>
          <w:tcPr>
            <w:tcW w:w="700" w:type="dxa"/>
          </w:tcPr>
          <w:p w14:paraId="278033FB" w14:textId="2793DBC3" w:rsidR="00DA1F35" w:rsidRDefault="00F57C8C" w:rsidP="00D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A1F35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</w:tcPr>
          <w:p w14:paraId="7C56ECDC" w14:textId="3BC07517" w:rsidR="00DA1F35" w:rsidRPr="00630AB0" w:rsidRDefault="00344EFF" w:rsidP="00DA1F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Junior Club</w:t>
            </w:r>
          </w:p>
        </w:tc>
        <w:tc>
          <w:tcPr>
            <w:tcW w:w="8080" w:type="dxa"/>
          </w:tcPr>
          <w:p w14:paraId="2DC9BB78" w14:textId="56A50767" w:rsidR="00DA1F35" w:rsidRPr="00DC6047" w:rsidRDefault="00344EFF" w:rsidP="00DA1F35">
            <w:pPr>
              <w:tabs>
                <w:tab w:val="left" w:pos="1367"/>
              </w:tabs>
              <w:contextualSpacing/>
              <w:rPr>
                <w:sz w:val="24"/>
                <w:szCs w:val="24"/>
              </w:rPr>
            </w:pPr>
            <w:r w:rsidRPr="00C9669F">
              <w:rPr>
                <w:b/>
                <w:bCs/>
                <w:sz w:val="24"/>
                <w:szCs w:val="24"/>
              </w:rPr>
              <w:t>RK</w:t>
            </w:r>
            <w:r>
              <w:rPr>
                <w:sz w:val="24"/>
                <w:szCs w:val="24"/>
              </w:rPr>
              <w:t xml:space="preserve"> – still looking for localised coaching for L2, nothing available at Colchester. Requisite forms filled out but no response from BC. Must get qualification for </w:t>
            </w:r>
            <w:r>
              <w:rPr>
                <w:sz w:val="24"/>
                <w:szCs w:val="24"/>
              </w:rPr>
              <w:lastRenderedPageBreak/>
              <w:t>Junior Club so HCC has 2 registered coaches. Will pursue through Colchester Rovers as they are also trying to get more qualified.</w:t>
            </w:r>
          </w:p>
        </w:tc>
      </w:tr>
      <w:tr w:rsidR="00DA1F35" w:rsidRPr="00277FD3" w14:paraId="4925F1A2" w14:textId="77777777" w:rsidTr="0048653F">
        <w:trPr>
          <w:gridAfter w:val="1"/>
          <w:wAfter w:w="90" w:type="dxa"/>
        </w:trPr>
        <w:tc>
          <w:tcPr>
            <w:tcW w:w="700" w:type="dxa"/>
          </w:tcPr>
          <w:p w14:paraId="449DD7FE" w14:textId="364002A3" w:rsidR="00DA1F35" w:rsidRDefault="00F57C8C" w:rsidP="00D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130" w:type="dxa"/>
            <w:gridSpan w:val="2"/>
          </w:tcPr>
          <w:p w14:paraId="7673F35A" w14:textId="7A7B7A29" w:rsidR="00DA1F35" w:rsidRDefault="00344EFF" w:rsidP="00DA1F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Safeguarding</w:t>
            </w:r>
          </w:p>
        </w:tc>
        <w:tc>
          <w:tcPr>
            <w:tcW w:w="8080" w:type="dxa"/>
          </w:tcPr>
          <w:p w14:paraId="62E34C43" w14:textId="77777777" w:rsidR="00F57C8C" w:rsidRDefault="00344EFF" w:rsidP="00DA1F35">
            <w:pPr>
              <w:contextualSpacing/>
              <w:rPr>
                <w:sz w:val="24"/>
                <w:szCs w:val="24"/>
              </w:rPr>
            </w:pPr>
            <w:r w:rsidRPr="00344EFF">
              <w:rPr>
                <w:b/>
                <w:bCs/>
                <w:sz w:val="24"/>
                <w:szCs w:val="24"/>
              </w:rPr>
              <w:t>KB</w:t>
            </w:r>
            <w:r>
              <w:rPr>
                <w:sz w:val="24"/>
                <w:szCs w:val="24"/>
              </w:rPr>
              <w:t xml:space="preserve"> – safeguarding documents seems ok. Should be added to club website &amp;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 pages. No lower age limit mentioned for juniors joining club rides but believes each junior should have a responsible adult accompanying.</w:t>
            </w:r>
          </w:p>
          <w:p w14:paraId="68168C8A" w14:textId="77777777" w:rsidR="00344EFF" w:rsidRDefault="00344EFF" w:rsidP="00DA1F35">
            <w:pPr>
              <w:contextualSpacing/>
              <w:rPr>
                <w:sz w:val="24"/>
                <w:szCs w:val="24"/>
              </w:rPr>
            </w:pPr>
            <w:r w:rsidRPr="00344EFF">
              <w:rPr>
                <w:b/>
                <w:bCs/>
                <w:sz w:val="24"/>
                <w:szCs w:val="24"/>
              </w:rPr>
              <w:t>CB</w:t>
            </w:r>
            <w:r>
              <w:rPr>
                <w:sz w:val="24"/>
                <w:szCs w:val="24"/>
              </w:rPr>
              <w:t xml:space="preserve"> – ride leader is an informal </w:t>
            </w:r>
            <w:proofErr w:type="gramStart"/>
            <w:r>
              <w:rPr>
                <w:sz w:val="24"/>
                <w:szCs w:val="24"/>
              </w:rPr>
              <w:t>role,</w:t>
            </w:r>
            <w:proofErr w:type="gramEnd"/>
            <w:r>
              <w:rPr>
                <w:sz w:val="24"/>
                <w:szCs w:val="24"/>
              </w:rPr>
              <w:t xml:space="preserve"> the guardian is responsible for junior.</w:t>
            </w:r>
          </w:p>
          <w:p w14:paraId="594BB9DB" w14:textId="7286A739" w:rsidR="00344EFF" w:rsidRPr="00F57C8C" w:rsidRDefault="00344EFF" w:rsidP="00DA1F35">
            <w:pPr>
              <w:contextualSpacing/>
              <w:rPr>
                <w:sz w:val="24"/>
                <w:szCs w:val="24"/>
              </w:rPr>
            </w:pPr>
            <w:r w:rsidRPr="00344EFF">
              <w:rPr>
                <w:b/>
                <w:bCs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 xml:space="preserve"> – try 1 to 1 and see how it goes before deciding on lower age limit for club rides</w:t>
            </w:r>
          </w:p>
        </w:tc>
      </w:tr>
      <w:tr w:rsidR="00DA1F35" w:rsidRPr="00277FD3" w14:paraId="3A5DB423" w14:textId="77777777" w:rsidTr="0048653F">
        <w:trPr>
          <w:gridAfter w:val="1"/>
          <w:wAfter w:w="90" w:type="dxa"/>
        </w:trPr>
        <w:tc>
          <w:tcPr>
            <w:tcW w:w="700" w:type="dxa"/>
          </w:tcPr>
          <w:p w14:paraId="6262EE09" w14:textId="50CCB9F0" w:rsidR="00DA1F35" w:rsidRDefault="00F57C8C" w:rsidP="00D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30" w:type="dxa"/>
            <w:gridSpan w:val="2"/>
          </w:tcPr>
          <w:p w14:paraId="0852C2F6" w14:textId="41522C82" w:rsidR="00DA1F35" w:rsidRDefault="00F57C8C" w:rsidP="00DA1F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Membership</w:t>
            </w:r>
          </w:p>
        </w:tc>
        <w:tc>
          <w:tcPr>
            <w:tcW w:w="8080" w:type="dxa"/>
          </w:tcPr>
          <w:p w14:paraId="254BFD1F" w14:textId="419C89F2" w:rsidR="00344EFF" w:rsidRDefault="00F57C8C" w:rsidP="00344EFF">
            <w:pPr>
              <w:contextualSpacing/>
              <w:rPr>
                <w:sz w:val="24"/>
                <w:szCs w:val="24"/>
              </w:rPr>
            </w:pPr>
            <w:r w:rsidRPr="00F57C8C">
              <w:rPr>
                <w:b/>
                <w:bCs/>
                <w:sz w:val="24"/>
                <w:szCs w:val="24"/>
              </w:rPr>
              <w:t>TC</w:t>
            </w:r>
            <w:r>
              <w:rPr>
                <w:sz w:val="24"/>
                <w:szCs w:val="24"/>
              </w:rPr>
              <w:t xml:space="preserve"> –</w:t>
            </w:r>
            <w:r w:rsidR="00344EFF">
              <w:rPr>
                <w:sz w:val="24"/>
                <w:szCs w:val="24"/>
              </w:rPr>
              <w:t xml:space="preserve"> 2021 new members scheme has brought in new members but not </w:t>
            </w:r>
            <w:proofErr w:type="gramStart"/>
            <w:r w:rsidR="00344EFF">
              <w:rPr>
                <w:sz w:val="24"/>
                <w:szCs w:val="24"/>
              </w:rPr>
              <w:t>much  money</w:t>
            </w:r>
            <w:proofErr w:type="gramEnd"/>
            <w:r w:rsidR="00344EFF">
              <w:rPr>
                <w:sz w:val="24"/>
                <w:szCs w:val="24"/>
              </w:rPr>
              <w:t>, especially with kit rebate. Should membership revert to standard terms for 2022?</w:t>
            </w:r>
          </w:p>
          <w:p w14:paraId="6A0E1C39" w14:textId="651E516A" w:rsidR="00796E80" w:rsidRPr="00A309FC" w:rsidRDefault="00A309FC" w:rsidP="00A309FC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MM – </w:t>
            </w:r>
            <w:r>
              <w:rPr>
                <w:sz w:val="24"/>
                <w:szCs w:val="24"/>
              </w:rPr>
              <w:t>will discuss at next committee meeting after GF</w:t>
            </w:r>
          </w:p>
        </w:tc>
      </w:tr>
      <w:tr w:rsidR="00DA1F35" w:rsidRPr="00277FD3" w14:paraId="05ABADBC" w14:textId="77777777" w:rsidTr="0048653F">
        <w:trPr>
          <w:gridAfter w:val="1"/>
          <w:wAfter w:w="90" w:type="dxa"/>
        </w:trPr>
        <w:tc>
          <w:tcPr>
            <w:tcW w:w="700" w:type="dxa"/>
          </w:tcPr>
          <w:p w14:paraId="3F545BCB" w14:textId="671BD01A" w:rsidR="00DA1F35" w:rsidRDefault="00796E80" w:rsidP="00DA1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30" w:type="dxa"/>
            <w:gridSpan w:val="2"/>
          </w:tcPr>
          <w:p w14:paraId="225240A8" w14:textId="7DD95295" w:rsidR="00DA1F35" w:rsidRDefault="00796E80" w:rsidP="00DA1F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Adult rides</w:t>
            </w:r>
          </w:p>
        </w:tc>
        <w:tc>
          <w:tcPr>
            <w:tcW w:w="8080" w:type="dxa"/>
          </w:tcPr>
          <w:p w14:paraId="7891B83D" w14:textId="77777777" w:rsidR="00796E80" w:rsidRDefault="00A309FC" w:rsidP="00A309FC">
            <w:pPr>
              <w:contextualSpacing/>
              <w:rPr>
                <w:sz w:val="24"/>
                <w:szCs w:val="24"/>
              </w:rPr>
            </w:pPr>
            <w:r w:rsidRPr="00A309FC">
              <w:rPr>
                <w:b/>
                <w:bCs/>
                <w:sz w:val="24"/>
                <w:szCs w:val="24"/>
              </w:rPr>
              <w:t xml:space="preserve">KB </w:t>
            </w:r>
            <w:r>
              <w:rPr>
                <w:sz w:val="24"/>
                <w:szCs w:val="24"/>
              </w:rPr>
              <w:t>– Sunday 9am is proving popular, numbers range from 4-12</w:t>
            </w:r>
          </w:p>
          <w:p w14:paraId="0C20D835" w14:textId="77777777" w:rsidR="00A309FC" w:rsidRDefault="00A309FC" w:rsidP="00A309FC">
            <w:pPr>
              <w:contextualSpacing/>
              <w:rPr>
                <w:sz w:val="24"/>
                <w:szCs w:val="24"/>
              </w:rPr>
            </w:pPr>
            <w:r w:rsidRPr="00A309FC">
              <w:rPr>
                <w:b/>
                <w:bCs/>
                <w:sz w:val="24"/>
                <w:szCs w:val="24"/>
              </w:rPr>
              <w:t>GP</w:t>
            </w:r>
            <w:r>
              <w:rPr>
                <w:sz w:val="24"/>
                <w:szCs w:val="24"/>
              </w:rPr>
              <w:t xml:space="preserve"> – Wednesday 6pm has around 6 attendees</w:t>
            </w:r>
          </w:p>
          <w:p w14:paraId="48873291" w14:textId="1083D5AB" w:rsidR="00A309FC" w:rsidRDefault="00A309FC" w:rsidP="00A309FC">
            <w:pPr>
              <w:contextualSpacing/>
              <w:rPr>
                <w:sz w:val="24"/>
                <w:szCs w:val="24"/>
              </w:rPr>
            </w:pPr>
            <w:r w:rsidRPr="00A309FC">
              <w:rPr>
                <w:b/>
                <w:bCs/>
                <w:sz w:val="24"/>
                <w:szCs w:val="24"/>
              </w:rPr>
              <w:t>CB</w:t>
            </w:r>
            <w:r>
              <w:rPr>
                <w:sz w:val="24"/>
                <w:szCs w:val="24"/>
              </w:rPr>
              <w:t xml:space="preserve"> – Sunday 8am has fewer attendees, often derailed by additional events</w:t>
            </w:r>
          </w:p>
        </w:tc>
      </w:tr>
      <w:tr w:rsidR="00796E80" w:rsidRPr="00277FD3" w14:paraId="5213548F" w14:textId="77777777" w:rsidTr="0048653F">
        <w:trPr>
          <w:gridAfter w:val="1"/>
          <w:wAfter w:w="90" w:type="dxa"/>
        </w:trPr>
        <w:tc>
          <w:tcPr>
            <w:tcW w:w="700" w:type="dxa"/>
          </w:tcPr>
          <w:p w14:paraId="0EDB8F4B" w14:textId="77777777" w:rsidR="00796E80" w:rsidRDefault="00796E80" w:rsidP="00DA1F35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14:paraId="1814D9D6" w14:textId="5A388D83" w:rsidR="00796E80" w:rsidRDefault="00796E80" w:rsidP="00DA1F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AOB</w:t>
            </w:r>
          </w:p>
        </w:tc>
        <w:tc>
          <w:tcPr>
            <w:tcW w:w="8080" w:type="dxa"/>
          </w:tcPr>
          <w:p w14:paraId="72F592F2" w14:textId="7DFCFBD9" w:rsidR="00796E80" w:rsidRPr="00796E80" w:rsidRDefault="00796E80" w:rsidP="00DA1F35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Next committee meeting on </w:t>
            </w:r>
            <w:r w:rsidR="00A309FC">
              <w:rPr>
                <w:b/>
                <w:bCs/>
                <w:sz w:val="24"/>
                <w:szCs w:val="24"/>
              </w:rPr>
              <w:t>Monday October 4</w:t>
            </w:r>
            <w:r w:rsidR="00A309FC" w:rsidRPr="00A309F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A309FC">
              <w:rPr>
                <w:b/>
                <w:bCs/>
                <w:sz w:val="24"/>
                <w:szCs w:val="24"/>
              </w:rPr>
              <w:t xml:space="preserve"> at 18.30 at the George</w:t>
            </w:r>
          </w:p>
        </w:tc>
      </w:tr>
    </w:tbl>
    <w:p w14:paraId="6D68F315" w14:textId="77777777" w:rsidR="0048653F" w:rsidRDefault="0048653F" w:rsidP="007B0C4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184A51A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1EFD8896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2A6139CB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77C0FDFA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3AFE3EBA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484A38C7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25C3B1FF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405C031F" w14:textId="4EE3C97D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3D480EC8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152DD40C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3990D17E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34FE9CC6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3E6732AB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287FA3A8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3F11E0F9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43F98E2C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62CBDB31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6D8F8AEC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1B826A41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3FFA9BA3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66871B0C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37BA9BF7" w14:textId="6EFBC21C" w:rsidR="007B0C4B" w:rsidRDefault="0048653F" w:rsidP="0048653F">
      <w:pPr>
        <w:tabs>
          <w:tab w:val="left" w:pos="918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br w:type="textWrapping" w:clear="all"/>
      </w:r>
    </w:p>
    <w:sectPr w:rsidR="007B0C4B" w:rsidSect="00DB068D">
      <w:pgSz w:w="11906" w:h="16838" w:code="9"/>
      <w:pgMar w:top="499" w:right="499" w:bottom="499" w:left="4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487"/>
    <w:multiLevelType w:val="hybridMultilevel"/>
    <w:tmpl w:val="DC62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4EA"/>
    <w:multiLevelType w:val="hybridMultilevel"/>
    <w:tmpl w:val="0CD4A0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40A3F"/>
    <w:multiLevelType w:val="hybridMultilevel"/>
    <w:tmpl w:val="9012A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55539"/>
    <w:multiLevelType w:val="hybridMultilevel"/>
    <w:tmpl w:val="7D18790A"/>
    <w:lvl w:ilvl="0" w:tplc="6F881F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66F65"/>
    <w:multiLevelType w:val="hybridMultilevel"/>
    <w:tmpl w:val="93BAC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F51B34"/>
    <w:multiLevelType w:val="hybridMultilevel"/>
    <w:tmpl w:val="A530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91A57"/>
    <w:multiLevelType w:val="hybridMultilevel"/>
    <w:tmpl w:val="5BCC1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D75C3"/>
    <w:multiLevelType w:val="hybridMultilevel"/>
    <w:tmpl w:val="FD60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63E3A"/>
    <w:multiLevelType w:val="hybridMultilevel"/>
    <w:tmpl w:val="E0B06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41B9A"/>
    <w:multiLevelType w:val="hybridMultilevel"/>
    <w:tmpl w:val="0CF47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E42E1"/>
    <w:multiLevelType w:val="hybridMultilevel"/>
    <w:tmpl w:val="01D25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5B3210"/>
    <w:multiLevelType w:val="hybridMultilevel"/>
    <w:tmpl w:val="9E20D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00747"/>
    <w:multiLevelType w:val="hybridMultilevel"/>
    <w:tmpl w:val="B29A5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416259"/>
    <w:multiLevelType w:val="hybridMultilevel"/>
    <w:tmpl w:val="53F0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53323"/>
    <w:multiLevelType w:val="hybridMultilevel"/>
    <w:tmpl w:val="EAD81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21742B"/>
    <w:multiLevelType w:val="hybridMultilevel"/>
    <w:tmpl w:val="DAA8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47BED"/>
    <w:multiLevelType w:val="hybridMultilevel"/>
    <w:tmpl w:val="1AB60DE4"/>
    <w:lvl w:ilvl="0" w:tplc="08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2961167A"/>
    <w:multiLevelType w:val="hybridMultilevel"/>
    <w:tmpl w:val="E07C9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8527E8"/>
    <w:multiLevelType w:val="hybridMultilevel"/>
    <w:tmpl w:val="C0DC31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EB6774"/>
    <w:multiLevelType w:val="hybridMultilevel"/>
    <w:tmpl w:val="13563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5F16CE"/>
    <w:multiLevelType w:val="hybridMultilevel"/>
    <w:tmpl w:val="30BAD080"/>
    <w:lvl w:ilvl="0" w:tplc="6F881F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8B2F09"/>
    <w:multiLevelType w:val="hybridMultilevel"/>
    <w:tmpl w:val="46D2655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633645"/>
    <w:multiLevelType w:val="hybridMultilevel"/>
    <w:tmpl w:val="55565C12"/>
    <w:lvl w:ilvl="0" w:tplc="08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3" w15:restartNumberingAfterBreak="0">
    <w:nsid w:val="35C91EB4"/>
    <w:multiLevelType w:val="hybridMultilevel"/>
    <w:tmpl w:val="14985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47A39"/>
    <w:multiLevelType w:val="hybridMultilevel"/>
    <w:tmpl w:val="6152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F68F9"/>
    <w:multiLevelType w:val="hybridMultilevel"/>
    <w:tmpl w:val="C41285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B031F05"/>
    <w:multiLevelType w:val="hybridMultilevel"/>
    <w:tmpl w:val="C62E4BAA"/>
    <w:lvl w:ilvl="0" w:tplc="37C046DC">
      <w:start w:val="2014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3D5112C3"/>
    <w:multiLevelType w:val="hybridMultilevel"/>
    <w:tmpl w:val="E75C5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E956F5"/>
    <w:multiLevelType w:val="hybridMultilevel"/>
    <w:tmpl w:val="77DCC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7B46C9"/>
    <w:multiLevelType w:val="hybridMultilevel"/>
    <w:tmpl w:val="0D1ADADC"/>
    <w:lvl w:ilvl="0" w:tplc="55B2EFD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BA0E1E"/>
    <w:multiLevelType w:val="hybridMultilevel"/>
    <w:tmpl w:val="1FA693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10F57"/>
    <w:multiLevelType w:val="hybridMultilevel"/>
    <w:tmpl w:val="C60A24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84E14"/>
    <w:multiLevelType w:val="hybridMultilevel"/>
    <w:tmpl w:val="473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8E1D37"/>
    <w:multiLevelType w:val="hybridMultilevel"/>
    <w:tmpl w:val="F112C3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930243"/>
    <w:multiLevelType w:val="hybridMultilevel"/>
    <w:tmpl w:val="E822F8DA"/>
    <w:lvl w:ilvl="0" w:tplc="6F881F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390418"/>
    <w:multiLevelType w:val="hybridMultilevel"/>
    <w:tmpl w:val="84309F2C"/>
    <w:lvl w:ilvl="0" w:tplc="0809000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315D2"/>
    <w:multiLevelType w:val="hybridMultilevel"/>
    <w:tmpl w:val="41FA9258"/>
    <w:lvl w:ilvl="0" w:tplc="B1E05892">
      <w:start w:val="3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7" w15:restartNumberingAfterBreak="0">
    <w:nsid w:val="5DA67C80"/>
    <w:multiLevelType w:val="hybridMultilevel"/>
    <w:tmpl w:val="6E44C9C0"/>
    <w:lvl w:ilvl="0" w:tplc="C6089804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3D7F17"/>
    <w:multiLevelType w:val="hybridMultilevel"/>
    <w:tmpl w:val="F7424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261A2"/>
    <w:multiLevelType w:val="hybridMultilevel"/>
    <w:tmpl w:val="91501F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1346B"/>
    <w:multiLevelType w:val="hybridMultilevel"/>
    <w:tmpl w:val="46B63F6C"/>
    <w:lvl w:ilvl="0" w:tplc="6F881F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3A2114"/>
    <w:multiLevelType w:val="hybridMultilevel"/>
    <w:tmpl w:val="78D03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53A2934"/>
    <w:multiLevelType w:val="hybridMultilevel"/>
    <w:tmpl w:val="F1B69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066916"/>
    <w:multiLevelType w:val="hybridMultilevel"/>
    <w:tmpl w:val="0DE20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C930193"/>
    <w:multiLevelType w:val="hybridMultilevel"/>
    <w:tmpl w:val="56464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893248"/>
    <w:multiLevelType w:val="hybridMultilevel"/>
    <w:tmpl w:val="520C0F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1E34FFF"/>
    <w:multiLevelType w:val="hybridMultilevel"/>
    <w:tmpl w:val="4434C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3"/>
  </w:num>
  <w:num w:numId="4">
    <w:abstractNumId w:val="40"/>
  </w:num>
  <w:num w:numId="5">
    <w:abstractNumId w:val="34"/>
  </w:num>
  <w:num w:numId="6">
    <w:abstractNumId w:val="43"/>
  </w:num>
  <w:num w:numId="7">
    <w:abstractNumId w:val="27"/>
  </w:num>
  <w:num w:numId="8">
    <w:abstractNumId w:val="42"/>
  </w:num>
  <w:num w:numId="9">
    <w:abstractNumId w:val="28"/>
  </w:num>
  <w:num w:numId="10">
    <w:abstractNumId w:val="46"/>
  </w:num>
  <w:num w:numId="11">
    <w:abstractNumId w:val="17"/>
  </w:num>
  <w:num w:numId="12">
    <w:abstractNumId w:val="14"/>
  </w:num>
  <w:num w:numId="13">
    <w:abstractNumId w:val="26"/>
  </w:num>
  <w:num w:numId="14">
    <w:abstractNumId w:val="37"/>
  </w:num>
  <w:num w:numId="15">
    <w:abstractNumId w:val="6"/>
  </w:num>
  <w:num w:numId="16">
    <w:abstractNumId w:val="29"/>
  </w:num>
  <w:num w:numId="17">
    <w:abstractNumId w:val="12"/>
  </w:num>
  <w:num w:numId="18">
    <w:abstractNumId w:val="41"/>
  </w:num>
  <w:num w:numId="19">
    <w:abstractNumId w:val="1"/>
  </w:num>
  <w:num w:numId="20">
    <w:abstractNumId w:val="23"/>
  </w:num>
  <w:num w:numId="21">
    <w:abstractNumId w:val="32"/>
  </w:num>
  <w:num w:numId="22">
    <w:abstractNumId w:val="11"/>
  </w:num>
  <w:num w:numId="23">
    <w:abstractNumId w:val="38"/>
  </w:num>
  <w:num w:numId="24">
    <w:abstractNumId w:val="22"/>
  </w:num>
  <w:num w:numId="25">
    <w:abstractNumId w:val="0"/>
  </w:num>
  <w:num w:numId="26">
    <w:abstractNumId w:val="35"/>
  </w:num>
  <w:num w:numId="27">
    <w:abstractNumId w:val="7"/>
  </w:num>
  <w:num w:numId="28">
    <w:abstractNumId w:val="24"/>
  </w:num>
  <w:num w:numId="29">
    <w:abstractNumId w:val="30"/>
  </w:num>
  <w:num w:numId="30">
    <w:abstractNumId w:val="21"/>
  </w:num>
  <w:num w:numId="31">
    <w:abstractNumId w:val="16"/>
  </w:num>
  <w:num w:numId="32">
    <w:abstractNumId w:val="15"/>
  </w:num>
  <w:num w:numId="33">
    <w:abstractNumId w:val="2"/>
  </w:num>
  <w:num w:numId="34">
    <w:abstractNumId w:val="44"/>
  </w:num>
  <w:num w:numId="35">
    <w:abstractNumId w:val="45"/>
  </w:num>
  <w:num w:numId="36">
    <w:abstractNumId w:val="19"/>
  </w:num>
  <w:num w:numId="37">
    <w:abstractNumId w:val="25"/>
  </w:num>
  <w:num w:numId="38">
    <w:abstractNumId w:val="18"/>
  </w:num>
  <w:num w:numId="39">
    <w:abstractNumId w:val="8"/>
  </w:num>
  <w:num w:numId="40">
    <w:abstractNumId w:val="4"/>
  </w:num>
  <w:num w:numId="41">
    <w:abstractNumId w:val="10"/>
  </w:num>
  <w:num w:numId="42">
    <w:abstractNumId w:val="5"/>
  </w:num>
  <w:num w:numId="43">
    <w:abstractNumId w:val="39"/>
  </w:num>
  <w:num w:numId="44">
    <w:abstractNumId w:val="31"/>
  </w:num>
  <w:num w:numId="45">
    <w:abstractNumId w:val="13"/>
  </w:num>
  <w:num w:numId="46">
    <w:abstractNumId w:val="9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A2"/>
    <w:rsid w:val="00002833"/>
    <w:rsid w:val="00012D97"/>
    <w:rsid w:val="00013F4A"/>
    <w:rsid w:val="000170EA"/>
    <w:rsid w:val="000201CB"/>
    <w:rsid w:val="0002570A"/>
    <w:rsid w:val="00026CE9"/>
    <w:rsid w:val="0004054A"/>
    <w:rsid w:val="00047A4A"/>
    <w:rsid w:val="0006622A"/>
    <w:rsid w:val="0007277A"/>
    <w:rsid w:val="00077D93"/>
    <w:rsid w:val="00097EC8"/>
    <w:rsid w:val="000A3BC6"/>
    <w:rsid w:val="000A659B"/>
    <w:rsid w:val="000A7211"/>
    <w:rsid w:val="000B35B3"/>
    <w:rsid w:val="000C465F"/>
    <w:rsid w:val="000C6AE4"/>
    <w:rsid w:val="000D74F2"/>
    <w:rsid w:val="000E31BB"/>
    <w:rsid w:val="000F13E6"/>
    <w:rsid w:val="000F42A1"/>
    <w:rsid w:val="00101E13"/>
    <w:rsid w:val="001024EB"/>
    <w:rsid w:val="00110929"/>
    <w:rsid w:val="00113239"/>
    <w:rsid w:val="00123FA2"/>
    <w:rsid w:val="001248C9"/>
    <w:rsid w:val="00126419"/>
    <w:rsid w:val="001264ED"/>
    <w:rsid w:val="00126A2A"/>
    <w:rsid w:val="00133943"/>
    <w:rsid w:val="00133A80"/>
    <w:rsid w:val="00137B10"/>
    <w:rsid w:val="0014546A"/>
    <w:rsid w:val="00150AEF"/>
    <w:rsid w:val="001646B8"/>
    <w:rsid w:val="00170B55"/>
    <w:rsid w:val="00176C53"/>
    <w:rsid w:val="00181FCE"/>
    <w:rsid w:val="00182B54"/>
    <w:rsid w:val="00186D72"/>
    <w:rsid w:val="001A2485"/>
    <w:rsid w:val="001A38D9"/>
    <w:rsid w:val="001A3F29"/>
    <w:rsid w:val="001A6317"/>
    <w:rsid w:val="001B0B67"/>
    <w:rsid w:val="001B3264"/>
    <w:rsid w:val="001B3AB1"/>
    <w:rsid w:val="001C2001"/>
    <w:rsid w:val="001C26A6"/>
    <w:rsid w:val="001D1711"/>
    <w:rsid w:val="001D7257"/>
    <w:rsid w:val="001E3C3E"/>
    <w:rsid w:val="001F4134"/>
    <w:rsid w:val="00202F1C"/>
    <w:rsid w:val="00210EBE"/>
    <w:rsid w:val="00214063"/>
    <w:rsid w:val="0022263E"/>
    <w:rsid w:val="00223D0C"/>
    <w:rsid w:val="00227D15"/>
    <w:rsid w:val="00231CF2"/>
    <w:rsid w:val="0024073D"/>
    <w:rsid w:val="00240AE6"/>
    <w:rsid w:val="002575D2"/>
    <w:rsid w:val="00261D7A"/>
    <w:rsid w:val="0027012E"/>
    <w:rsid w:val="00273822"/>
    <w:rsid w:val="0027414A"/>
    <w:rsid w:val="00275528"/>
    <w:rsid w:val="002758FB"/>
    <w:rsid w:val="00276BD0"/>
    <w:rsid w:val="00277FD3"/>
    <w:rsid w:val="0028263F"/>
    <w:rsid w:val="002826EE"/>
    <w:rsid w:val="00287834"/>
    <w:rsid w:val="00296DBD"/>
    <w:rsid w:val="002B2689"/>
    <w:rsid w:val="002B68A0"/>
    <w:rsid w:val="002C36CD"/>
    <w:rsid w:val="002C51A4"/>
    <w:rsid w:val="002C61FE"/>
    <w:rsid w:val="002C7B00"/>
    <w:rsid w:val="002D165F"/>
    <w:rsid w:val="002D18F4"/>
    <w:rsid w:val="002D6DA4"/>
    <w:rsid w:val="002E0191"/>
    <w:rsid w:val="002E12DE"/>
    <w:rsid w:val="002E1B1C"/>
    <w:rsid w:val="002E326A"/>
    <w:rsid w:val="002E70C9"/>
    <w:rsid w:val="002F30D8"/>
    <w:rsid w:val="002F453F"/>
    <w:rsid w:val="002F4576"/>
    <w:rsid w:val="00301405"/>
    <w:rsid w:val="00304844"/>
    <w:rsid w:val="00310C6D"/>
    <w:rsid w:val="003119DB"/>
    <w:rsid w:val="00316178"/>
    <w:rsid w:val="003234AA"/>
    <w:rsid w:val="00325CC8"/>
    <w:rsid w:val="0032708B"/>
    <w:rsid w:val="00331DAD"/>
    <w:rsid w:val="00333E94"/>
    <w:rsid w:val="00334D5B"/>
    <w:rsid w:val="00335374"/>
    <w:rsid w:val="00335653"/>
    <w:rsid w:val="00343B97"/>
    <w:rsid w:val="00344EFF"/>
    <w:rsid w:val="00351333"/>
    <w:rsid w:val="00363A08"/>
    <w:rsid w:val="003742D0"/>
    <w:rsid w:val="00375093"/>
    <w:rsid w:val="00380B84"/>
    <w:rsid w:val="0038559E"/>
    <w:rsid w:val="00386D11"/>
    <w:rsid w:val="003915E5"/>
    <w:rsid w:val="00393796"/>
    <w:rsid w:val="003949F1"/>
    <w:rsid w:val="003953C7"/>
    <w:rsid w:val="00395567"/>
    <w:rsid w:val="003971E6"/>
    <w:rsid w:val="003B3533"/>
    <w:rsid w:val="003B46BF"/>
    <w:rsid w:val="003B713D"/>
    <w:rsid w:val="003C16E5"/>
    <w:rsid w:val="003C5734"/>
    <w:rsid w:val="003C6252"/>
    <w:rsid w:val="003C6C13"/>
    <w:rsid w:val="003D1953"/>
    <w:rsid w:val="003D2CA8"/>
    <w:rsid w:val="003D3992"/>
    <w:rsid w:val="003D5D23"/>
    <w:rsid w:val="003D61AE"/>
    <w:rsid w:val="003D70A2"/>
    <w:rsid w:val="003E2AF9"/>
    <w:rsid w:val="003E3234"/>
    <w:rsid w:val="003E5A93"/>
    <w:rsid w:val="003F082B"/>
    <w:rsid w:val="003F1CED"/>
    <w:rsid w:val="003F2950"/>
    <w:rsid w:val="004023EA"/>
    <w:rsid w:val="0040335E"/>
    <w:rsid w:val="0042331E"/>
    <w:rsid w:val="00426A22"/>
    <w:rsid w:val="004273F6"/>
    <w:rsid w:val="004362C0"/>
    <w:rsid w:val="004378BF"/>
    <w:rsid w:val="004416F3"/>
    <w:rsid w:val="004502C6"/>
    <w:rsid w:val="00451469"/>
    <w:rsid w:val="004545C5"/>
    <w:rsid w:val="004623FD"/>
    <w:rsid w:val="00465A15"/>
    <w:rsid w:val="00471CFB"/>
    <w:rsid w:val="00474EB8"/>
    <w:rsid w:val="00476A12"/>
    <w:rsid w:val="004770F5"/>
    <w:rsid w:val="004816E8"/>
    <w:rsid w:val="00483507"/>
    <w:rsid w:val="0048653F"/>
    <w:rsid w:val="004876C2"/>
    <w:rsid w:val="0049104E"/>
    <w:rsid w:val="004A1D3B"/>
    <w:rsid w:val="004A7D27"/>
    <w:rsid w:val="004B1CA5"/>
    <w:rsid w:val="004C34DE"/>
    <w:rsid w:val="004C3F1A"/>
    <w:rsid w:val="004C5F42"/>
    <w:rsid w:val="004C6FAD"/>
    <w:rsid w:val="004D3305"/>
    <w:rsid w:val="004D3AD3"/>
    <w:rsid w:val="004D4877"/>
    <w:rsid w:val="004D61EC"/>
    <w:rsid w:val="004D71D1"/>
    <w:rsid w:val="004E2D52"/>
    <w:rsid w:val="004E371D"/>
    <w:rsid w:val="004F4882"/>
    <w:rsid w:val="004F5FE8"/>
    <w:rsid w:val="005008B5"/>
    <w:rsid w:val="00504115"/>
    <w:rsid w:val="0050783A"/>
    <w:rsid w:val="00511C52"/>
    <w:rsid w:val="00517231"/>
    <w:rsid w:val="00522DB2"/>
    <w:rsid w:val="00524029"/>
    <w:rsid w:val="00524131"/>
    <w:rsid w:val="0053406A"/>
    <w:rsid w:val="00537765"/>
    <w:rsid w:val="00541016"/>
    <w:rsid w:val="00544127"/>
    <w:rsid w:val="005469C8"/>
    <w:rsid w:val="00550FA6"/>
    <w:rsid w:val="00554C64"/>
    <w:rsid w:val="005625FD"/>
    <w:rsid w:val="005640E4"/>
    <w:rsid w:val="005825F1"/>
    <w:rsid w:val="00596775"/>
    <w:rsid w:val="00597348"/>
    <w:rsid w:val="005A023B"/>
    <w:rsid w:val="005A1D6A"/>
    <w:rsid w:val="005A4C17"/>
    <w:rsid w:val="005A5E3A"/>
    <w:rsid w:val="005B10E9"/>
    <w:rsid w:val="005B2F88"/>
    <w:rsid w:val="005B344F"/>
    <w:rsid w:val="005B5475"/>
    <w:rsid w:val="005B64BC"/>
    <w:rsid w:val="005B66A3"/>
    <w:rsid w:val="005C2460"/>
    <w:rsid w:val="005C3E48"/>
    <w:rsid w:val="005C410C"/>
    <w:rsid w:val="005D1246"/>
    <w:rsid w:val="005D2940"/>
    <w:rsid w:val="005D4946"/>
    <w:rsid w:val="005D7BF6"/>
    <w:rsid w:val="005E1B86"/>
    <w:rsid w:val="005E3523"/>
    <w:rsid w:val="005E48DC"/>
    <w:rsid w:val="005E51F7"/>
    <w:rsid w:val="005E61BF"/>
    <w:rsid w:val="005F0CC7"/>
    <w:rsid w:val="005F1C3F"/>
    <w:rsid w:val="00604DA3"/>
    <w:rsid w:val="00610850"/>
    <w:rsid w:val="0061101B"/>
    <w:rsid w:val="006206A0"/>
    <w:rsid w:val="00626487"/>
    <w:rsid w:val="00630AB0"/>
    <w:rsid w:val="00641499"/>
    <w:rsid w:val="00671FC5"/>
    <w:rsid w:val="00675112"/>
    <w:rsid w:val="006868D4"/>
    <w:rsid w:val="00686938"/>
    <w:rsid w:val="00691247"/>
    <w:rsid w:val="00695102"/>
    <w:rsid w:val="006A0E3E"/>
    <w:rsid w:val="006A2360"/>
    <w:rsid w:val="006A6BB7"/>
    <w:rsid w:val="006B69BA"/>
    <w:rsid w:val="006C4289"/>
    <w:rsid w:val="006D0EB6"/>
    <w:rsid w:val="006D30A5"/>
    <w:rsid w:val="006D6E57"/>
    <w:rsid w:val="006E22FE"/>
    <w:rsid w:val="006F313F"/>
    <w:rsid w:val="006F7917"/>
    <w:rsid w:val="0070310C"/>
    <w:rsid w:val="00710DF8"/>
    <w:rsid w:val="00716731"/>
    <w:rsid w:val="00735D46"/>
    <w:rsid w:val="007417E3"/>
    <w:rsid w:val="0074341C"/>
    <w:rsid w:val="00744CC5"/>
    <w:rsid w:val="00752103"/>
    <w:rsid w:val="00765B23"/>
    <w:rsid w:val="00766AC6"/>
    <w:rsid w:val="0077230C"/>
    <w:rsid w:val="00783645"/>
    <w:rsid w:val="00786DCF"/>
    <w:rsid w:val="0079066F"/>
    <w:rsid w:val="0079268F"/>
    <w:rsid w:val="00796E80"/>
    <w:rsid w:val="007A5BC8"/>
    <w:rsid w:val="007B0C4B"/>
    <w:rsid w:val="007B4DB9"/>
    <w:rsid w:val="007B6166"/>
    <w:rsid w:val="007C09A2"/>
    <w:rsid w:val="007C1F37"/>
    <w:rsid w:val="007C2B8B"/>
    <w:rsid w:val="007D2CDD"/>
    <w:rsid w:val="007E275B"/>
    <w:rsid w:val="007E2932"/>
    <w:rsid w:val="007E3D11"/>
    <w:rsid w:val="007E4456"/>
    <w:rsid w:val="007F0452"/>
    <w:rsid w:val="007F0AC1"/>
    <w:rsid w:val="0080012B"/>
    <w:rsid w:val="00803A23"/>
    <w:rsid w:val="0081053E"/>
    <w:rsid w:val="00811B9D"/>
    <w:rsid w:val="00813FDC"/>
    <w:rsid w:val="008249CF"/>
    <w:rsid w:val="00825F25"/>
    <w:rsid w:val="00830429"/>
    <w:rsid w:val="00832178"/>
    <w:rsid w:val="008454B7"/>
    <w:rsid w:val="00854D09"/>
    <w:rsid w:val="00855285"/>
    <w:rsid w:val="00855A5E"/>
    <w:rsid w:val="008608A9"/>
    <w:rsid w:val="0086241D"/>
    <w:rsid w:val="00862F2A"/>
    <w:rsid w:val="008702DA"/>
    <w:rsid w:val="00870698"/>
    <w:rsid w:val="008708B0"/>
    <w:rsid w:val="008749C9"/>
    <w:rsid w:val="0087565C"/>
    <w:rsid w:val="0088402F"/>
    <w:rsid w:val="00892FC1"/>
    <w:rsid w:val="00893335"/>
    <w:rsid w:val="0089614F"/>
    <w:rsid w:val="008A6350"/>
    <w:rsid w:val="008A7DB4"/>
    <w:rsid w:val="008B0CEA"/>
    <w:rsid w:val="008B7966"/>
    <w:rsid w:val="008C0031"/>
    <w:rsid w:val="008C4C2E"/>
    <w:rsid w:val="008C5D29"/>
    <w:rsid w:val="008D0E99"/>
    <w:rsid w:val="008D24C4"/>
    <w:rsid w:val="008E24CB"/>
    <w:rsid w:val="008E3793"/>
    <w:rsid w:val="008E3C46"/>
    <w:rsid w:val="008E6092"/>
    <w:rsid w:val="008E678B"/>
    <w:rsid w:val="008F0026"/>
    <w:rsid w:val="009131D2"/>
    <w:rsid w:val="009139E0"/>
    <w:rsid w:val="00913EB9"/>
    <w:rsid w:val="009218DD"/>
    <w:rsid w:val="00922C4A"/>
    <w:rsid w:val="0092623D"/>
    <w:rsid w:val="0094636B"/>
    <w:rsid w:val="00947523"/>
    <w:rsid w:val="009514A4"/>
    <w:rsid w:val="00955259"/>
    <w:rsid w:val="009600CC"/>
    <w:rsid w:val="009609F1"/>
    <w:rsid w:val="0096470E"/>
    <w:rsid w:val="009664C3"/>
    <w:rsid w:val="0097645C"/>
    <w:rsid w:val="00982ED3"/>
    <w:rsid w:val="009848CF"/>
    <w:rsid w:val="009953C6"/>
    <w:rsid w:val="009973E4"/>
    <w:rsid w:val="009A3910"/>
    <w:rsid w:val="009B0686"/>
    <w:rsid w:val="009B2322"/>
    <w:rsid w:val="009B34CD"/>
    <w:rsid w:val="009C08F9"/>
    <w:rsid w:val="009D5510"/>
    <w:rsid w:val="009D58BE"/>
    <w:rsid w:val="009E3C4F"/>
    <w:rsid w:val="009E3D32"/>
    <w:rsid w:val="009E61B8"/>
    <w:rsid w:val="009E6897"/>
    <w:rsid w:val="009F237B"/>
    <w:rsid w:val="009F3DFD"/>
    <w:rsid w:val="00A02B27"/>
    <w:rsid w:val="00A038E8"/>
    <w:rsid w:val="00A06B01"/>
    <w:rsid w:val="00A151F6"/>
    <w:rsid w:val="00A16F59"/>
    <w:rsid w:val="00A17076"/>
    <w:rsid w:val="00A21F91"/>
    <w:rsid w:val="00A22813"/>
    <w:rsid w:val="00A309FC"/>
    <w:rsid w:val="00A33AAB"/>
    <w:rsid w:val="00A34EBB"/>
    <w:rsid w:val="00A36711"/>
    <w:rsid w:val="00A37A54"/>
    <w:rsid w:val="00A40BEA"/>
    <w:rsid w:val="00A46098"/>
    <w:rsid w:val="00A47102"/>
    <w:rsid w:val="00A50611"/>
    <w:rsid w:val="00A5077A"/>
    <w:rsid w:val="00A5241F"/>
    <w:rsid w:val="00A65577"/>
    <w:rsid w:val="00A65D5F"/>
    <w:rsid w:val="00A65DC9"/>
    <w:rsid w:val="00A74103"/>
    <w:rsid w:val="00A773A3"/>
    <w:rsid w:val="00A8273B"/>
    <w:rsid w:val="00A85299"/>
    <w:rsid w:val="00A92998"/>
    <w:rsid w:val="00A93A07"/>
    <w:rsid w:val="00AA2B18"/>
    <w:rsid w:val="00AA3E38"/>
    <w:rsid w:val="00AA4080"/>
    <w:rsid w:val="00AB00CB"/>
    <w:rsid w:val="00AB0849"/>
    <w:rsid w:val="00AB187C"/>
    <w:rsid w:val="00AB1AB3"/>
    <w:rsid w:val="00AB49B3"/>
    <w:rsid w:val="00AB6879"/>
    <w:rsid w:val="00AB7778"/>
    <w:rsid w:val="00AD2A33"/>
    <w:rsid w:val="00AE79AB"/>
    <w:rsid w:val="00AF04C0"/>
    <w:rsid w:val="00AF1143"/>
    <w:rsid w:val="00AF1B60"/>
    <w:rsid w:val="00AF2373"/>
    <w:rsid w:val="00AF37A2"/>
    <w:rsid w:val="00AF5A7A"/>
    <w:rsid w:val="00B038F8"/>
    <w:rsid w:val="00B06B7B"/>
    <w:rsid w:val="00B06D31"/>
    <w:rsid w:val="00B10BAA"/>
    <w:rsid w:val="00B13FBC"/>
    <w:rsid w:val="00B3229B"/>
    <w:rsid w:val="00B35BAF"/>
    <w:rsid w:val="00B35E61"/>
    <w:rsid w:val="00B47B76"/>
    <w:rsid w:val="00B56A77"/>
    <w:rsid w:val="00B60E44"/>
    <w:rsid w:val="00B65A48"/>
    <w:rsid w:val="00B66A0E"/>
    <w:rsid w:val="00B717CB"/>
    <w:rsid w:val="00B71851"/>
    <w:rsid w:val="00B72481"/>
    <w:rsid w:val="00B74C15"/>
    <w:rsid w:val="00B774CC"/>
    <w:rsid w:val="00B90E2E"/>
    <w:rsid w:val="00B92EA6"/>
    <w:rsid w:val="00B9369C"/>
    <w:rsid w:val="00B93B39"/>
    <w:rsid w:val="00B94D1D"/>
    <w:rsid w:val="00B950C0"/>
    <w:rsid w:val="00B95448"/>
    <w:rsid w:val="00B95A47"/>
    <w:rsid w:val="00BA41B2"/>
    <w:rsid w:val="00BA5325"/>
    <w:rsid w:val="00BA6A40"/>
    <w:rsid w:val="00BB2A64"/>
    <w:rsid w:val="00BB4D90"/>
    <w:rsid w:val="00BC0892"/>
    <w:rsid w:val="00BC6584"/>
    <w:rsid w:val="00BC74AD"/>
    <w:rsid w:val="00BD5924"/>
    <w:rsid w:val="00BD7D2C"/>
    <w:rsid w:val="00BD7E9A"/>
    <w:rsid w:val="00BE67DE"/>
    <w:rsid w:val="00BF6E3E"/>
    <w:rsid w:val="00BF7E33"/>
    <w:rsid w:val="00C01F2C"/>
    <w:rsid w:val="00C04910"/>
    <w:rsid w:val="00C05BF7"/>
    <w:rsid w:val="00C06F1F"/>
    <w:rsid w:val="00C16D46"/>
    <w:rsid w:val="00C1784B"/>
    <w:rsid w:val="00C17A25"/>
    <w:rsid w:val="00C20252"/>
    <w:rsid w:val="00C21E82"/>
    <w:rsid w:val="00C256E2"/>
    <w:rsid w:val="00C273BB"/>
    <w:rsid w:val="00C274E6"/>
    <w:rsid w:val="00C27A72"/>
    <w:rsid w:val="00C30DC8"/>
    <w:rsid w:val="00C33384"/>
    <w:rsid w:val="00C36DA3"/>
    <w:rsid w:val="00C37569"/>
    <w:rsid w:val="00C41821"/>
    <w:rsid w:val="00C42C2E"/>
    <w:rsid w:val="00C47CCD"/>
    <w:rsid w:val="00C57456"/>
    <w:rsid w:val="00C57A02"/>
    <w:rsid w:val="00C63789"/>
    <w:rsid w:val="00C6510E"/>
    <w:rsid w:val="00C657CD"/>
    <w:rsid w:val="00C71A11"/>
    <w:rsid w:val="00C71A33"/>
    <w:rsid w:val="00C71FDA"/>
    <w:rsid w:val="00C83803"/>
    <w:rsid w:val="00C87D76"/>
    <w:rsid w:val="00C923EC"/>
    <w:rsid w:val="00C95930"/>
    <w:rsid w:val="00C9669F"/>
    <w:rsid w:val="00C975AD"/>
    <w:rsid w:val="00CA20A2"/>
    <w:rsid w:val="00CA6515"/>
    <w:rsid w:val="00CA76DA"/>
    <w:rsid w:val="00CB2E26"/>
    <w:rsid w:val="00CB4D77"/>
    <w:rsid w:val="00CC322E"/>
    <w:rsid w:val="00CC385E"/>
    <w:rsid w:val="00CE5A4C"/>
    <w:rsid w:val="00CF0239"/>
    <w:rsid w:val="00CF0F26"/>
    <w:rsid w:val="00CF78BC"/>
    <w:rsid w:val="00CF79C4"/>
    <w:rsid w:val="00D01826"/>
    <w:rsid w:val="00D07381"/>
    <w:rsid w:val="00D13395"/>
    <w:rsid w:val="00D166EA"/>
    <w:rsid w:val="00D21FE0"/>
    <w:rsid w:val="00D326E3"/>
    <w:rsid w:val="00D32A1E"/>
    <w:rsid w:val="00D36054"/>
    <w:rsid w:val="00D36679"/>
    <w:rsid w:val="00D40146"/>
    <w:rsid w:val="00D4154E"/>
    <w:rsid w:val="00D45204"/>
    <w:rsid w:val="00D57C3E"/>
    <w:rsid w:val="00D63978"/>
    <w:rsid w:val="00D6522A"/>
    <w:rsid w:val="00D7097A"/>
    <w:rsid w:val="00D81B03"/>
    <w:rsid w:val="00DA1E6A"/>
    <w:rsid w:val="00DA1F35"/>
    <w:rsid w:val="00DA3F40"/>
    <w:rsid w:val="00DB068D"/>
    <w:rsid w:val="00DB1E5E"/>
    <w:rsid w:val="00DC0E91"/>
    <w:rsid w:val="00DC6047"/>
    <w:rsid w:val="00DC61B6"/>
    <w:rsid w:val="00DC65B3"/>
    <w:rsid w:val="00DD478D"/>
    <w:rsid w:val="00DD5DD3"/>
    <w:rsid w:val="00DE4D92"/>
    <w:rsid w:val="00DF12AD"/>
    <w:rsid w:val="00DF151B"/>
    <w:rsid w:val="00DF4095"/>
    <w:rsid w:val="00DF488D"/>
    <w:rsid w:val="00DF51E3"/>
    <w:rsid w:val="00DF785C"/>
    <w:rsid w:val="00DF7865"/>
    <w:rsid w:val="00E00BA2"/>
    <w:rsid w:val="00E01FAE"/>
    <w:rsid w:val="00E07409"/>
    <w:rsid w:val="00E17C01"/>
    <w:rsid w:val="00E215B8"/>
    <w:rsid w:val="00E22459"/>
    <w:rsid w:val="00E226ED"/>
    <w:rsid w:val="00E26211"/>
    <w:rsid w:val="00E36554"/>
    <w:rsid w:val="00E53DC2"/>
    <w:rsid w:val="00E5696B"/>
    <w:rsid w:val="00E57EC6"/>
    <w:rsid w:val="00E65667"/>
    <w:rsid w:val="00E66232"/>
    <w:rsid w:val="00E675BC"/>
    <w:rsid w:val="00E72EA8"/>
    <w:rsid w:val="00E80880"/>
    <w:rsid w:val="00E934F2"/>
    <w:rsid w:val="00E93E61"/>
    <w:rsid w:val="00EA2BDE"/>
    <w:rsid w:val="00EA2D3F"/>
    <w:rsid w:val="00EA71ED"/>
    <w:rsid w:val="00EC414A"/>
    <w:rsid w:val="00EC550E"/>
    <w:rsid w:val="00EE040D"/>
    <w:rsid w:val="00EE2193"/>
    <w:rsid w:val="00EE59C5"/>
    <w:rsid w:val="00EE5ABB"/>
    <w:rsid w:val="00EE5F5F"/>
    <w:rsid w:val="00EF20CF"/>
    <w:rsid w:val="00EF2C2E"/>
    <w:rsid w:val="00EF5818"/>
    <w:rsid w:val="00F11824"/>
    <w:rsid w:val="00F235B2"/>
    <w:rsid w:val="00F23F19"/>
    <w:rsid w:val="00F24A2C"/>
    <w:rsid w:val="00F25CA6"/>
    <w:rsid w:val="00F2771E"/>
    <w:rsid w:val="00F36C65"/>
    <w:rsid w:val="00F36EE1"/>
    <w:rsid w:val="00F40072"/>
    <w:rsid w:val="00F406DF"/>
    <w:rsid w:val="00F461BD"/>
    <w:rsid w:val="00F57C8C"/>
    <w:rsid w:val="00F62074"/>
    <w:rsid w:val="00F6567A"/>
    <w:rsid w:val="00F7005B"/>
    <w:rsid w:val="00F74B96"/>
    <w:rsid w:val="00F84408"/>
    <w:rsid w:val="00F85439"/>
    <w:rsid w:val="00F87A42"/>
    <w:rsid w:val="00F87B2B"/>
    <w:rsid w:val="00FA1843"/>
    <w:rsid w:val="00FB2694"/>
    <w:rsid w:val="00FC60C1"/>
    <w:rsid w:val="00FD0A2D"/>
    <w:rsid w:val="00FD25A9"/>
    <w:rsid w:val="00FE06AA"/>
    <w:rsid w:val="00FE171C"/>
    <w:rsid w:val="00FF2DFD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4FE5C"/>
  <w15:docId w15:val="{AC7994E9-CD19-428E-9D8F-6690A7B8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5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12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12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3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33E94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41499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641499"/>
    <w:rPr>
      <w:rFonts w:eastAsiaTheme="minorHAnsi"/>
      <w:lang w:eastAsia="en-US"/>
    </w:rPr>
  </w:style>
  <w:style w:type="character" w:styleId="Emphasis">
    <w:name w:val="Emphasis"/>
    <w:basedOn w:val="DefaultParagraphFont"/>
    <w:qFormat/>
    <w:locked/>
    <w:rsid w:val="00012D9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12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12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BF7E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D3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1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96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69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69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6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36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4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47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49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7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9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1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66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1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97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49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805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809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93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097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728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17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3294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855699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1156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581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3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7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2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0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6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1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29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75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313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722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861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828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17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59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104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718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733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96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449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197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420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3495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001823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9724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6658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2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4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46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56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7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1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1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68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23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86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88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856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34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25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78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820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28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210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536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9634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55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453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506606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524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227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4BC47-2FE7-49A8-9EDF-20745127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Hadleigh Cycling Club Committee Meeting03/02/2014</vt:lpstr>
    </vt:vector>
  </TitlesOfParts>
  <Company>BT Plc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Hadleigh Cycling Club Committee Meeting03/02/2014</dc:title>
  <dc:creator>700749698</dc:creator>
  <cp:lastModifiedBy>fiona holland</cp:lastModifiedBy>
  <cp:revision>6</cp:revision>
  <cp:lastPrinted>2018-11-02T16:47:00Z</cp:lastPrinted>
  <dcterms:created xsi:type="dcterms:W3CDTF">2021-09-01T08:25:00Z</dcterms:created>
  <dcterms:modified xsi:type="dcterms:W3CDTF">2021-09-03T08:24:00Z</dcterms:modified>
</cp:coreProperties>
</file>